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58" w:rsidRDefault="00E15058" w:rsidP="003A78C1">
      <w:pPr>
        <w:spacing w:after="0"/>
        <w:jc w:val="center"/>
        <w:rPr>
          <w:rStyle w:val="IntenseEmphasis"/>
          <w:i w:val="0"/>
          <w:color w:val="auto"/>
        </w:rPr>
      </w:pP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6B02AB"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sidR="00C45BE8">
        <w:rPr>
          <w:rStyle w:val="IntenseEmphasis"/>
          <w:i w:val="0"/>
          <w:color w:val="auto"/>
        </w:rPr>
        <w:t xml:space="preserve">September </w:t>
      </w:r>
      <w:r w:rsidR="0018689C">
        <w:rPr>
          <w:rStyle w:val="IntenseEmphasis"/>
          <w:i w:val="0"/>
          <w:color w:val="auto"/>
        </w:rPr>
        <w:t>26</w:t>
      </w:r>
      <w:r w:rsidR="00BF2F3C" w:rsidRPr="004D55E8">
        <w:rPr>
          <w:rStyle w:val="IntenseEmphasis"/>
          <w:i w:val="0"/>
          <w:color w:val="auto"/>
        </w:rPr>
        <w:t>, 201</w:t>
      </w:r>
      <w:r>
        <w:rPr>
          <w:rStyle w:val="IntenseEmphasis"/>
          <w:i w:val="0"/>
          <w:color w:val="auto"/>
        </w:rPr>
        <w:t>7</w:t>
      </w:r>
      <w:r w:rsidR="00624CCA">
        <w:rPr>
          <w:rStyle w:val="IntenseEmphasis"/>
          <w:i w:val="0"/>
          <w:color w:val="auto"/>
        </w:rPr>
        <w:t xml:space="preserve">, </w:t>
      </w:r>
      <w:r w:rsidR="0018689C">
        <w:rPr>
          <w:rStyle w:val="IntenseEmphasis"/>
          <w:i w:val="0"/>
          <w:color w:val="auto"/>
        </w:rPr>
        <w:t>4</w:t>
      </w:r>
      <w:r w:rsidR="00624CCA">
        <w:rPr>
          <w:rStyle w:val="IntenseEmphasis"/>
          <w:i w:val="0"/>
          <w:color w:val="auto"/>
        </w:rPr>
        <w:t>:00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C45BE8" w:rsidRDefault="00C45BE8" w:rsidP="00A62E02">
      <w:pPr>
        <w:spacing w:line="240" w:lineRule="auto"/>
        <w:rPr>
          <w:rStyle w:val="IntenseEmphasis"/>
          <w:b w:val="0"/>
          <w:i w:val="0"/>
          <w:color w:val="auto"/>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F64CDA">
        <w:rPr>
          <w:rStyle w:val="IntenseEmphasis"/>
          <w:b w:val="0"/>
          <w:i w:val="0"/>
          <w:color w:val="auto"/>
        </w:rPr>
        <w:t xml:space="preserve">Mayor </w:t>
      </w:r>
      <w:r w:rsidR="00DD0380">
        <w:rPr>
          <w:rStyle w:val="IntenseEmphasis"/>
          <w:b w:val="0"/>
          <w:i w:val="0"/>
          <w:color w:val="auto"/>
        </w:rPr>
        <w:t xml:space="preserve">Calvin </w:t>
      </w:r>
      <w:r w:rsidR="00F64CDA">
        <w:rPr>
          <w:rStyle w:val="IntenseEmphasis"/>
          <w:b w:val="0"/>
          <w:i w:val="0"/>
          <w:color w:val="auto"/>
        </w:rPr>
        <w:t xml:space="preserve">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416477"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w:t>
      </w:r>
      <w:r w:rsidR="00BF2B7B">
        <w:rPr>
          <w:rStyle w:val="IntenseEmphasis"/>
          <w:b w:val="0"/>
          <w:i w:val="0"/>
          <w:color w:val="auto"/>
        </w:rPr>
        <w:t>Hakili Washington, Publi</w:t>
      </w:r>
      <w:r w:rsidR="00416477">
        <w:rPr>
          <w:rStyle w:val="IntenseEmphasis"/>
          <w:b w:val="0"/>
          <w:i w:val="0"/>
          <w:color w:val="auto"/>
        </w:rPr>
        <w:t>c Works</w:t>
      </w:r>
      <w:r w:rsidR="00BF2B7B">
        <w:rPr>
          <w:rStyle w:val="IntenseEmphasis"/>
          <w:b w:val="0"/>
          <w:i w:val="0"/>
          <w:color w:val="auto"/>
        </w:rPr>
        <w:t xml:space="preserve"> – Fire Chief</w:t>
      </w:r>
    </w:p>
    <w:p w:rsidR="00BF2F3C" w:rsidRDefault="00831ED8"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3751B">
        <w:rPr>
          <w:rStyle w:val="IntenseEmphasis"/>
          <w:b w:val="0"/>
          <w:i w:val="0"/>
          <w:color w:val="auto"/>
        </w:rPr>
        <w:t>K</w:t>
      </w:r>
      <w:r w:rsidR="00BF2F3C" w:rsidRPr="00D10542">
        <w:rPr>
          <w:rStyle w:val="IntenseEmphasis"/>
          <w:b w:val="0"/>
          <w:i w:val="0"/>
          <w:color w:val="auto"/>
        </w:rPr>
        <w:t>imberly Reams, Town Clerk</w:t>
      </w:r>
    </w:p>
    <w:p w:rsidR="004465E7" w:rsidRDefault="00B6218A" w:rsidP="00B6218A">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Kovacherich Arnold</w:t>
      </w:r>
    </w:p>
    <w:p w:rsidR="004465E7" w:rsidRDefault="004465E7" w:rsidP="009F5D56">
      <w:pPr>
        <w:spacing w:after="0" w:line="240" w:lineRule="auto"/>
        <w:rPr>
          <w:rStyle w:val="IntenseEmphasis"/>
          <w:b w:val="0"/>
          <w:i w:val="0"/>
          <w:color w:val="auto"/>
        </w:rPr>
      </w:pPr>
    </w:p>
    <w:p w:rsidR="00DD0380" w:rsidRDefault="00B3751B" w:rsidP="009F5D56">
      <w:pPr>
        <w:spacing w:after="0" w:line="240" w:lineRule="auto"/>
        <w:rPr>
          <w:rStyle w:val="IntenseEmphasis"/>
          <w:b w:val="0"/>
          <w:i w:val="0"/>
          <w:color w:val="auto"/>
        </w:rPr>
      </w:pPr>
      <w:r>
        <w:rPr>
          <w:rStyle w:val="IntenseEmphasis"/>
          <w:b w:val="0"/>
          <w:i w:val="0"/>
          <w:color w:val="auto"/>
        </w:rPr>
        <w:t xml:space="preserve">Ms. Dansey stated her objection to Mr. Arnold </w:t>
      </w:r>
      <w:r w:rsidR="004465E7">
        <w:rPr>
          <w:rStyle w:val="IntenseEmphasis"/>
          <w:b w:val="0"/>
          <w:i w:val="0"/>
          <w:color w:val="auto"/>
        </w:rPr>
        <w:t>participating as a council member</w:t>
      </w:r>
      <w:r>
        <w:rPr>
          <w:rStyle w:val="IntenseEmphasis"/>
          <w:b w:val="0"/>
          <w:i w:val="0"/>
          <w:color w:val="auto"/>
        </w:rPr>
        <w:t>.</w:t>
      </w:r>
      <w:r w:rsidR="00BF2B7B">
        <w:rPr>
          <w:rStyle w:val="IntenseEmphasis"/>
          <w:b w:val="0"/>
          <w:i w:val="0"/>
          <w:color w:val="auto"/>
        </w:rPr>
        <w:tab/>
      </w:r>
      <w:r w:rsidR="00BF2B7B">
        <w:rPr>
          <w:rStyle w:val="IntenseEmphasis"/>
          <w:b w:val="0"/>
          <w:i w:val="0"/>
          <w:color w:val="auto"/>
        </w:rPr>
        <w:tab/>
      </w:r>
    </w:p>
    <w:p w:rsidR="00BF2F3C" w:rsidRDefault="00BF2F3C" w:rsidP="003A78C1">
      <w:pPr>
        <w:spacing w:after="0" w:line="240" w:lineRule="auto"/>
        <w:rPr>
          <w:rStyle w:val="IntenseEmphasis"/>
          <w:b w:val="0"/>
          <w:i w:val="0"/>
          <w:color w:val="auto"/>
        </w:rPr>
      </w:pPr>
    </w:p>
    <w:p w:rsidR="0018689C" w:rsidRPr="004B4663" w:rsidRDefault="0018689C" w:rsidP="00D15A00">
      <w:pPr>
        <w:pStyle w:val="ListParagraph"/>
        <w:numPr>
          <w:ilvl w:val="0"/>
          <w:numId w:val="21"/>
        </w:numPr>
        <w:spacing w:after="0" w:line="240" w:lineRule="auto"/>
        <w:rPr>
          <w:u w:val="single"/>
        </w:rPr>
      </w:pPr>
      <w:r w:rsidRPr="004B4663">
        <w:rPr>
          <w:u w:val="single"/>
        </w:rPr>
        <w:t>INTERVIEWS</w:t>
      </w:r>
    </w:p>
    <w:p w:rsidR="0018689C" w:rsidRDefault="0018689C" w:rsidP="0018689C">
      <w:pPr>
        <w:pStyle w:val="ListParagraph"/>
        <w:spacing w:after="0" w:line="240" w:lineRule="auto"/>
        <w:ind w:left="0"/>
      </w:pPr>
      <w:r>
        <w:t xml:space="preserve"> </w:t>
      </w:r>
      <w:r w:rsidR="00D15A00">
        <w:tab/>
      </w:r>
      <w:r>
        <w:t>4:00 PM</w:t>
      </w:r>
    </w:p>
    <w:p w:rsidR="0018689C" w:rsidRDefault="0018689C" w:rsidP="00D15A00">
      <w:pPr>
        <w:pStyle w:val="ListParagraph"/>
        <w:spacing w:after="0" w:line="240" w:lineRule="auto"/>
      </w:pPr>
      <w:r>
        <w:t>Ms. Reams introduced M</w:t>
      </w:r>
      <w:r>
        <w:t>r</w:t>
      </w:r>
      <w:r>
        <w:t>. J</w:t>
      </w:r>
      <w:r>
        <w:t>ohn Reid</w:t>
      </w:r>
      <w:r>
        <w:t xml:space="preserve"> to Council Members.  The council members asked M</w:t>
      </w:r>
      <w:r>
        <w:t>r</w:t>
      </w:r>
      <w:r>
        <w:t xml:space="preserve">. </w:t>
      </w:r>
      <w:r>
        <w:t>Reid</w:t>
      </w:r>
      <w:r>
        <w:t xml:space="preserve"> a list of pre-determined questions.</w:t>
      </w:r>
    </w:p>
    <w:p w:rsidR="0018689C" w:rsidRDefault="0018689C" w:rsidP="0018689C">
      <w:pPr>
        <w:pStyle w:val="ListParagraph"/>
        <w:spacing w:after="0" w:line="240" w:lineRule="auto"/>
        <w:ind w:left="0"/>
      </w:pPr>
    </w:p>
    <w:p w:rsidR="0018689C" w:rsidRDefault="0018689C" w:rsidP="00D15A00">
      <w:pPr>
        <w:pStyle w:val="ListParagraph"/>
        <w:spacing w:after="0" w:line="240" w:lineRule="auto"/>
        <w:ind w:left="0" w:firstLine="720"/>
      </w:pPr>
      <w:r>
        <w:t>5:0</w:t>
      </w:r>
      <w:r>
        <w:t xml:space="preserve">0 PM </w:t>
      </w:r>
    </w:p>
    <w:p w:rsidR="0018689C" w:rsidRDefault="0018689C" w:rsidP="00D15A00">
      <w:pPr>
        <w:pStyle w:val="ListParagraph"/>
        <w:spacing w:after="0" w:line="240" w:lineRule="auto"/>
      </w:pPr>
      <w:r>
        <w:t xml:space="preserve">Ms. Reams introduced Mr. </w:t>
      </w:r>
      <w:r>
        <w:t>Jay Adams</w:t>
      </w:r>
      <w:r>
        <w:t xml:space="preserve"> to each Council Member.  Mr. </w:t>
      </w:r>
      <w:r>
        <w:t>Adams</w:t>
      </w:r>
      <w:r>
        <w:t xml:space="preserve"> was asked the same list of pre-determined questions.</w:t>
      </w:r>
    </w:p>
    <w:p w:rsidR="00D15A00" w:rsidRDefault="00D15A00" w:rsidP="00D15A00">
      <w:pPr>
        <w:pStyle w:val="ListParagraph"/>
        <w:spacing w:after="0" w:line="240" w:lineRule="auto"/>
      </w:pPr>
    </w:p>
    <w:p w:rsidR="00D15A00" w:rsidRDefault="00D15A00" w:rsidP="00D15A00">
      <w:pPr>
        <w:pStyle w:val="ListParagraph"/>
        <w:spacing w:after="0" w:line="240" w:lineRule="auto"/>
      </w:pPr>
      <w:r>
        <w:t>There was discussion after the final interview to decide which candidate to hire for the position of Town Attorney.  The council decided to negotiate with Mr. Reid.  The terms were agreeable except they wanted the base rate to be $900 and the hourly rate for additional services not outlined in the base rate to be $100 per hour.  The following Motions were made.</w:t>
      </w:r>
    </w:p>
    <w:p w:rsidR="00D15A00" w:rsidRDefault="00D15A00" w:rsidP="00D15A00">
      <w:pPr>
        <w:pStyle w:val="ListParagraph"/>
        <w:spacing w:after="0" w:line="240" w:lineRule="auto"/>
        <w:ind w:left="0"/>
      </w:pPr>
    </w:p>
    <w:p w:rsidR="00D15A00" w:rsidRDefault="00D15A00" w:rsidP="00D15A00">
      <w:pPr>
        <w:pStyle w:val="ListParagraph"/>
        <w:spacing w:after="0" w:line="240" w:lineRule="auto"/>
        <w:ind w:left="0"/>
      </w:pPr>
      <w:r>
        <w:t>MOTION: Ms. Seabrooks moved to hire the Law Offices of John Reid as Town Attorney contingent upon negotiations; second by Ms. Collins.  Motion passed unanimously.</w:t>
      </w:r>
    </w:p>
    <w:p w:rsidR="00D15A00" w:rsidRPr="00D15A00" w:rsidRDefault="00D15A00" w:rsidP="00D15A00">
      <w:pPr>
        <w:pStyle w:val="ListParagraph"/>
        <w:spacing w:after="0" w:line="240" w:lineRule="auto"/>
        <w:ind w:left="0"/>
        <w:rPr>
          <w:u w:val="single"/>
        </w:rPr>
      </w:pPr>
      <w:r>
        <w:tab/>
      </w:r>
      <w:r>
        <w:tab/>
      </w:r>
      <w:r>
        <w:tab/>
      </w:r>
      <w:r w:rsidRPr="00D15A00">
        <w:rPr>
          <w:u w:val="single"/>
        </w:rPr>
        <w:t>Yay</w:t>
      </w:r>
      <w:r>
        <w:rPr>
          <w:u w:val="single"/>
        </w:rPr>
        <w:t xml:space="preserve"> </w:t>
      </w:r>
      <w:r>
        <w:tab/>
      </w:r>
      <w:r>
        <w:tab/>
      </w:r>
      <w:r>
        <w:tab/>
      </w:r>
      <w:r>
        <w:rPr>
          <w:u w:val="single"/>
        </w:rPr>
        <w:t>Nay</w:t>
      </w:r>
    </w:p>
    <w:p w:rsidR="00D15A00" w:rsidRDefault="00D15A00" w:rsidP="00D15A00">
      <w:pPr>
        <w:pStyle w:val="ListParagraph"/>
        <w:spacing w:after="0" w:line="240" w:lineRule="auto"/>
        <w:ind w:left="0"/>
      </w:pPr>
      <w:r>
        <w:t>Mayor Malone</w:t>
      </w:r>
      <w:r>
        <w:tab/>
      </w:r>
      <w:r>
        <w:tab/>
        <w:t xml:space="preserve">   X</w:t>
      </w:r>
    </w:p>
    <w:p w:rsidR="00D15A00" w:rsidRDefault="00D15A00" w:rsidP="00D15A00">
      <w:pPr>
        <w:pStyle w:val="ListParagraph"/>
        <w:spacing w:after="0" w:line="240" w:lineRule="auto"/>
        <w:ind w:left="0"/>
      </w:pPr>
      <w:r>
        <w:t>Ms. Collins</w:t>
      </w:r>
      <w:r>
        <w:tab/>
      </w:r>
      <w:r>
        <w:tab/>
        <w:t xml:space="preserve">   X</w:t>
      </w:r>
    </w:p>
    <w:p w:rsidR="00D15A00" w:rsidRDefault="00D15A00" w:rsidP="00D15A00">
      <w:pPr>
        <w:pStyle w:val="ListParagraph"/>
        <w:spacing w:after="0" w:line="240" w:lineRule="auto"/>
        <w:ind w:left="0"/>
      </w:pPr>
      <w:r>
        <w:t>Ms. Seabrooks</w:t>
      </w:r>
      <w:r>
        <w:tab/>
      </w:r>
      <w:r>
        <w:tab/>
        <w:t xml:space="preserve">   X</w:t>
      </w:r>
    </w:p>
    <w:p w:rsidR="00D15A00" w:rsidRDefault="00D15A00" w:rsidP="00D15A00">
      <w:pPr>
        <w:pStyle w:val="ListParagraph"/>
        <w:spacing w:after="0" w:line="240" w:lineRule="auto"/>
        <w:ind w:left="0"/>
      </w:pPr>
      <w:r>
        <w:t>Ms. Dansey</w:t>
      </w:r>
      <w:r>
        <w:tab/>
      </w:r>
      <w:r>
        <w:tab/>
        <w:t xml:space="preserve">   X</w:t>
      </w:r>
    </w:p>
    <w:p w:rsidR="00D15A00" w:rsidRDefault="00D15A00" w:rsidP="00D15A00">
      <w:pPr>
        <w:pStyle w:val="ListParagraph"/>
        <w:spacing w:after="0" w:line="240" w:lineRule="auto"/>
        <w:ind w:left="0"/>
      </w:pPr>
      <w:r>
        <w:t>Kovacherich Arnold</w:t>
      </w:r>
      <w:r>
        <w:tab/>
        <w:t xml:space="preserve">   X</w:t>
      </w:r>
    </w:p>
    <w:p w:rsidR="00D15A00" w:rsidRDefault="00D15A00" w:rsidP="00D15A00">
      <w:pPr>
        <w:pStyle w:val="ListParagraph"/>
        <w:spacing w:after="0" w:line="240" w:lineRule="auto"/>
        <w:ind w:left="0"/>
      </w:pPr>
    </w:p>
    <w:p w:rsidR="00D15A00" w:rsidRDefault="00D15A00" w:rsidP="00D15A00">
      <w:pPr>
        <w:pStyle w:val="ListParagraph"/>
        <w:spacing w:after="0" w:line="240" w:lineRule="auto"/>
        <w:ind w:left="0"/>
      </w:pPr>
      <w:r>
        <w:t>MOTION: Ms. Dansey moved to authorize Ms. Reams to negotiate with the Law Offices of John Reid on behalf of the Town Council the terms they outlined; second by Ms. Seabrooks</w:t>
      </w:r>
      <w:r w:rsidR="004B4663">
        <w:t>.  Motion passed unanimously.</w:t>
      </w:r>
    </w:p>
    <w:p w:rsidR="004B4663" w:rsidRPr="00D15A00" w:rsidRDefault="004B4663" w:rsidP="004B4663">
      <w:pPr>
        <w:pStyle w:val="ListParagraph"/>
        <w:spacing w:after="0" w:line="240" w:lineRule="auto"/>
        <w:ind w:left="1440" w:firstLine="720"/>
        <w:rPr>
          <w:u w:val="single"/>
        </w:rPr>
      </w:pPr>
      <w:r w:rsidRPr="00D15A00">
        <w:rPr>
          <w:u w:val="single"/>
        </w:rPr>
        <w:t>Yay</w:t>
      </w:r>
      <w:r>
        <w:rPr>
          <w:u w:val="single"/>
        </w:rPr>
        <w:t xml:space="preserve"> </w:t>
      </w:r>
      <w:r>
        <w:tab/>
      </w:r>
      <w:r>
        <w:tab/>
      </w:r>
      <w:r>
        <w:tab/>
      </w:r>
      <w:r>
        <w:rPr>
          <w:u w:val="single"/>
        </w:rPr>
        <w:t>Nay</w:t>
      </w:r>
    </w:p>
    <w:p w:rsidR="004B4663" w:rsidRDefault="004B4663" w:rsidP="004B4663">
      <w:pPr>
        <w:pStyle w:val="ListParagraph"/>
        <w:spacing w:after="0" w:line="240" w:lineRule="auto"/>
        <w:ind w:left="0"/>
      </w:pPr>
      <w:r>
        <w:t>Mayor Malone</w:t>
      </w:r>
      <w:r>
        <w:tab/>
      </w:r>
      <w:r>
        <w:tab/>
        <w:t xml:space="preserve">   X</w:t>
      </w:r>
    </w:p>
    <w:p w:rsidR="004B4663" w:rsidRDefault="004B4663" w:rsidP="004B4663">
      <w:pPr>
        <w:pStyle w:val="ListParagraph"/>
        <w:spacing w:after="0" w:line="240" w:lineRule="auto"/>
        <w:ind w:left="0"/>
      </w:pPr>
      <w:r>
        <w:t>Ms. Collins</w:t>
      </w:r>
      <w:r>
        <w:tab/>
      </w:r>
      <w:r>
        <w:tab/>
        <w:t xml:space="preserve">   X</w:t>
      </w:r>
    </w:p>
    <w:p w:rsidR="004B4663" w:rsidRDefault="004B4663" w:rsidP="004B4663">
      <w:pPr>
        <w:pStyle w:val="ListParagraph"/>
        <w:spacing w:after="0" w:line="240" w:lineRule="auto"/>
        <w:ind w:left="0"/>
      </w:pPr>
      <w:r>
        <w:t>Ms. Seabrooks</w:t>
      </w:r>
      <w:r>
        <w:tab/>
      </w:r>
      <w:r>
        <w:tab/>
        <w:t xml:space="preserve">   X</w:t>
      </w:r>
    </w:p>
    <w:p w:rsidR="004B4663" w:rsidRDefault="004B4663" w:rsidP="004B4663">
      <w:pPr>
        <w:pStyle w:val="ListParagraph"/>
        <w:spacing w:after="0" w:line="240" w:lineRule="auto"/>
        <w:ind w:left="0"/>
      </w:pPr>
      <w:r>
        <w:t>Ms. Dansey</w:t>
      </w:r>
      <w:r>
        <w:tab/>
      </w:r>
      <w:r>
        <w:tab/>
        <w:t xml:space="preserve">   X</w:t>
      </w:r>
    </w:p>
    <w:p w:rsidR="004B4663" w:rsidRDefault="004B4663" w:rsidP="004B4663">
      <w:pPr>
        <w:pStyle w:val="ListParagraph"/>
        <w:spacing w:after="0" w:line="240" w:lineRule="auto"/>
        <w:ind w:left="0"/>
      </w:pPr>
      <w:r>
        <w:t>Kovacherich Arnold</w:t>
      </w:r>
      <w:r>
        <w:tab/>
        <w:t xml:space="preserve">   X</w:t>
      </w:r>
    </w:p>
    <w:p w:rsidR="004B4663" w:rsidRDefault="004B4663" w:rsidP="00D15A00">
      <w:pPr>
        <w:pStyle w:val="ListParagraph"/>
        <w:spacing w:after="0" w:line="240" w:lineRule="auto"/>
        <w:ind w:left="0"/>
      </w:pPr>
    </w:p>
    <w:p w:rsidR="00D15A00" w:rsidRDefault="00D15A00" w:rsidP="00D15A00">
      <w:pPr>
        <w:pStyle w:val="ListParagraph"/>
        <w:spacing w:after="0" w:line="240" w:lineRule="auto"/>
      </w:pPr>
    </w:p>
    <w:p w:rsidR="00D15A00" w:rsidRPr="004B4663" w:rsidRDefault="00D15A00" w:rsidP="00D15A00">
      <w:pPr>
        <w:pStyle w:val="ListParagraph"/>
        <w:numPr>
          <w:ilvl w:val="0"/>
          <w:numId w:val="21"/>
        </w:numPr>
        <w:spacing w:after="0" w:line="240" w:lineRule="auto"/>
        <w:rPr>
          <w:u w:val="single"/>
        </w:rPr>
      </w:pPr>
      <w:r w:rsidRPr="004B4663">
        <w:rPr>
          <w:u w:val="single"/>
        </w:rPr>
        <w:t>Discuss FY 2017-2018 Tentative Budget</w:t>
      </w:r>
      <w:r w:rsidR="004B4663">
        <w:rPr>
          <w:u w:val="single"/>
        </w:rPr>
        <w:t xml:space="preserve">: </w:t>
      </w:r>
      <w:r w:rsidR="004B4663">
        <w:t>Ms. Reams had given council members copies of the Tentative Budget with changes from the last workshop.  Council discussed and made a few changes.  The Final Hearing for the Budget will be</w:t>
      </w:r>
      <w:r w:rsidR="00806221">
        <w:t xml:space="preserve"> October 2, 2017 due to Hurricane Irma.</w:t>
      </w:r>
    </w:p>
    <w:p w:rsidR="0018689C" w:rsidRDefault="0018689C" w:rsidP="0018689C">
      <w:pPr>
        <w:pStyle w:val="ListParagraph"/>
        <w:spacing w:after="0" w:line="240" w:lineRule="auto"/>
        <w:ind w:left="0"/>
      </w:pPr>
    </w:p>
    <w:p w:rsidR="0018689C" w:rsidRDefault="0018689C" w:rsidP="003A78C1">
      <w:pPr>
        <w:spacing w:after="0" w:line="240" w:lineRule="auto"/>
      </w:pPr>
    </w:p>
    <w:p w:rsidR="00806221" w:rsidRDefault="00507926" w:rsidP="003A78C1">
      <w:pPr>
        <w:spacing w:after="0" w:line="240" w:lineRule="auto"/>
      </w:pPr>
      <w:r>
        <w:t>M</w:t>
      </w:r>
      <w:r w:rsidR="00D5643F">
        <w:t>s</w:t>
      </w:r>
      <w:r>
        <w:t xml:space="preserve">. </w:t>
      </w:r>
      <w:r w:rsidR="00806221">
        <w:t>Seabrooks</w:t>
      </w:r>
      <w:r>
        <w:t xml:space="preserve"> moved to adjourn; second by M</w:t>
      </w:r>
      <w:r w:rsidR="00C44A41">
        <w:t>s</w:t>
      </w:r>
      <w:r>
        <w:t xml:space="preserve">. </w:t>
      </w:r>
      <w:r w:rsidR="00806221">
        <w:t xml:space="preserve">Collins.  </w:t>
      </w:r>
    </w:p>
    <w:p w:rsidR="00507926" w:rsidRDefault="00A44821" w:rsidP="003A78C1">
      <w:pPr>
        <w:spacing w:after="0" w:line="240" w:lineRule="auto"/>
      </w:pPr>
      <w:bookmarkStart w:id="0" w:name="_GoBack"/>
      <w:bookmarkEnd w:id="0"/>
      <w:r>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868CE"/>
    <w:multiLevelType w:val="hybridMultilevel"/>
    <w:tmpl w:val="3CD0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83BD5"/>
    <w:multiLevelType w:val="hybridMultilevel"/>
    <w:tmpl w:val="36FC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A0B52"/>
    <w:multiLevelType w:val="hybridMultilevel"/>
    <w:tmpl w:val="98F8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1518DF"/>
    <w:multiLevelType w:val="hybridMultilevel"/>
    <w:tmpl w:val="3A54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CB3510"/>
    <w:multiLevelType w:val="hybridMultilevel"/>
    <w:tmpl w:val="91C4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B39EA"/>
    <w:multiLevelType w:val="hybridMultilevel"/>
    <w:tmpl w:val="89E82288"/>
    <w:lvl w:ilvl="0" w:tplc="0409000F">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8"/>
  </w:num>
  <w:num w:numId="4">
    <w:abstractNumId w:val="5"/>
  </w:num>
  <w:num w:numId="5">
    <w:abstractNumId w:val="16"/>
  </w:num>
  <w:num w:numId="6">
    <w:abstractNumId w:val="4"/>
  </w:num>
  <w:num w:numId="7">
    <w:abstractNumId w:val="18"/>
  </w:num>
  <w:num w:numId="8">
    <w:abstractNumId w:val="7"/>
  </w:num>
  <w:num w:numId="9">
    <w:abstractNumId w:val="13"/>
  </w:num>
  <w:num w:numId="10">
    <w:abstractNumId w:val="11"/>
  </w:num>
  <w:num w:numId="11">
    <w:abstractNumId w:val="1"/>
  </w:num>
  <w:num w:numId="12">
    <w:abstractNumId w:val="8"/>
  </w:num>
  <w:num w:numId="13">
    <w:abstractNumId w:val="2"/>
  </w:num>
  <w:num w:numId="14">
    <w:abstractNumId w:val="0"/>
  </w:num>
  <w:num w:numId="15">
    <w:abstractNumId w:val="17"/>
  </w:num>
  <w:num w:numId="16">
    <w:abstractNumId w:val="19"/>
  </w:num>
  <w:num w:numId="17">
    <w:abstractNumId w:val="10"/>
  </w:num>
  <w:num w:numId="18">
    <w:abstractNumId w:val="15"/>
  </w:num>
  <w:num w:numId="19">
    <w:abstractNumId w:val="9"/>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26036"/>
    <w:rsid w:val="00031CEE"/>
    <w:rsid w:val="00032D6B"/>
    <w:rsid w:val="00033027"/>
    <w:rsid w:val="000348D1"/>
    <w:rsid w:val="00040F97"/>
    <w:rsid w:val="00050521"/>
    <w:rsid w:val="00053DF9"/>
    <w:rsid w:val="00066153"/>
    <w:rsid w:val="00084EB8"/>
    <w:rsid w:val="000878DA"/>
    <w:rsid w:val="000951DB"/>
    <w:rsid w:val="000A26FB"/>
    <w:rsid w:val="000A48C1"/>
    <w:rsid w:val="000A67B9"/>
    <w:rsid w:val="000A7FEA"/>
    <w:rsid w:val="000B3A42"/>
    <w:rsid w:val="000B496D"/>
    <w:rsid w:val="000B52C4"/>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17C7"/>
    <w:rsid w:val="000F625F"/>
    <w:rsid w:val="000F6CD3"/>
    <w:rsid w:val="00103809"/>
    <w:rsid w:val="00104906"/>
    <w:rsid w:val="00107F3F"/>
    <w:rsid w:val="00124E8F"/>
    <w:rsid w:val="00133CCF"/>
    <w:rsid w:val="00137887"/>
    <w:rsid w:val="00145484"/>
    <w:rsid w:val="00150131"/>
    <w:rsid w:val="00152792"/>
    <w:rsid w:val="00152A6F"/>
    <w:rsid w:val="00154DB2"/>
    <w:rsid w:val="0015597D"/>
    <w:rsid w:val="00156C23"/>
    <w:rsid w:val="001677B4"/>
    <w:rsid w:val="00172B1C"/>
    <w:rsid w:val="001805DE"/>
    <w:rsid w:val="00181B1E"/>
    <w:rsid w:val="001847C7"/>
    <w:rsid w:val="0018689C"/>
    <w:rsid w:val="00190398"/>
    <w:rsid w:val="00190C3D"/>
    <w:rsid w:val="00195BBF"/>
    <w:rsid w:val="00195CE9"/>
    <w:rsid w:val="001974F9"/>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35A7"/>
    <w:rsid w:val="002D06B2"/>
    <w:rsid w:val="002D230F"/>
    <w:rsid w:val="002E38FD"/>
    <w:rsid w:val="002E6EE5"/>
    <w:rsid w:val="002F4D8A"/>
    <w:rsid w:val="002F66CD"/>
    <w:rsid w:val="003063E8"/>
    <w:rsid w:val="00307633"/>
    <w:rsid w:val="00311F99"/>
    <w:rsid w:val="003121C4"/>
    <w:rsid w:val="00315D34"/>
    <w:rsid w:val="00316BF3"/>
    <w:rsid w:val="003240BC"/>
    <w:rsid w:val="00325D28"/>
    <w:rsid w:val="00334250"/>
    <w:rsid w:val="0034008C"/>
    <w:rsid w:val="00345CF0"/>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F31E8"/>
    <w:rsid w:val="003F617F"/>
    <w:rsid w:val="003F7C27"/>
    <w:rsid w:val="0040088D"/>
    <w:rsid w:val="00402A17"/>
    <w:rsid w:val="00411C18"/>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4FBB"/>
    <w:rsid w:val="00445C7A"/>
    <w:rsid w:val="004465E7"/>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4663"/>
    <w:rsid w:val="004B730A"/>
    <w:rsid w:val="004B7C59"/>
    <w:rsid w:val="004C07DA"/>
    <w:rsid w:val="004C290F"/>
    <w:rsid w:val="004C40B8"/>
    <w:rsid w:val="004C7524"/>
    <w:rsid w:val="004D2804"/>
    <w:rsid w:val="004D55E8"/>
    <w:rsid w:val="004D6358"/>
    <w:rsid w:val="004D7B89"/>
    <w:rsid w:val="004E2967"/>
    <w:rsid w:val="004E2D37"/>
    <w:rsid w:val="004E31D8"/>
    <w:rsid w:val="004E3498"/>
    <w:rsid w:val="004E4D14"/>
    <w:rsid w:val="004E50FE"/>
    <w:rsid w:val="004E670C"/>
    <w:rsid w:val="004F0D67"/>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0C65"/>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177"/>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4ED1"/>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76BE7"/>
    <w:rsid w:val="00681E1D"/>
    <w:rsid w:val="00687A49"/>
    <w:rsid w:val="00690189"/>
    <w:rsid w:val="0069268B"/>
    <w:rsid w:val="006A22A0"/>
    <w:rsid w:val="006A30EC"/>
    <w:rsid w:val="006A328E"/>
    <w:rsid w:val="006A5BB7"/>
    <w:rsid w:val="006B02AB"/>
    <w:rsid w:val="006B272E"/>
    <w:rsid w:val="006B3B67"/>
    <w:rsid w:val="006B5699"/>
    <w:rsid w:val="006B669A"/>
    <w:rsid w:val="006D0C53"/>
    <w:rsid w:val="006D1B5F"/>
    <w:rsid w:val="006D57F6"/>
    <w:rsid w:val="006D5922"/>
    <w:rsid w:val="006E2545"/>
    <w:rsid w:val="006E327C"/>
    <w:rsid w:val="006E7CB6"/>
    <w:rsid w:val="006F3C17"/>
    <w:rsid w:val="006F4ADE"/>
    <w:rsid w:val="007031B1"/>
    <w:rsid w:val="00714859"/>
    <w:rsid w:val="00716009"/>
    <w:rsid w:val="0072210E"/>
    <w:rsid w:val="00724313"/>
    <w:rsid w:val="0073427A"/>
    <w:rsid w:val="00734E9C"/>
    <w:rsid w:val="00737507"/>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221"/>
    <w:rsid w:val="00806FA6"/>
    <w:rsid w:val="0080784F"/>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371CD"/>
    <w:rsid w:val="0084304C"/>
    <w:rsid w:val="00843EB5"/>
    <w:rsid w:val="00845FB9"/>
    <w:rsid w:val="0085129D"/>
    <w:rsid w:val="00853C22"/>
    <w:rsid w:val="00856E19"/>
    <w:rsid w:val="0085707C"/>
    <w:rsid w:val="0085799F"/>
    <w:rsid w:val="008633E9"/>
    <w:rsid w:val="008676A3"/>
    <w:rsid w:val="00867900"/>
    <w:rsid w:val="008717E9"/>
    <w:rsid w:val="008757BE"/>
    <w:rsid w:val="00877994"/>
    <w:rsid w:val="008829FA"/>
    <w:rsid w:val="00883AB0"/>
    <w:rsid w:val="008865D8"/>
    <w:rsid w:val="00886A0C"/>
    <w:rsid w:val="0089085D"/>
    <w:rsid w:val="00892C4C"/>
    <w:rsid w:val="0089654D"/>
    <w:rsid w:val="00897141"/>
    <w:rsid w:val="008A0627"/>
    <w:rsid w:val="008A1049"/>
    <w:rsid w:val="008A1763"/>
    <w:rsid w:val="008A6DA8"/>
    <w:rsid w:val="008A7383"/>
    <w:rsid w:val="008B2FA5"/>
    <w:rsid w:val="008B468E"/>
    <w:rsid w:val="008B4954"/>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5060E"/>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0BC8"/>
    <w:rsid w:val="009F33D4"/>
    <w:rsid w:val="009F5D56"/>
    <w:rsid w:val="00A029CA"/>
    <w:rsid w:val="00A10157"/>
    <w:rsid w:val="00A129A2"/>
    <w:rsid w:val="00A1537C"/>
    <w:rsid w:val="00A211C3"/>
    <w:rsid w:val="00A31BDC"/>
    <w:rsid w:val="00A36747"/>
    <w:rsid w:val="00A4257C"/>
    <w:rsid w:val="00A44821"/>
    <w:rsid w:val="00A44EC2"/>
    <w:rsid w:val="00A47BD3"/>
    <w:rsid w:val="00A52099"/>
    <w:rsid w:val="00A53C5D"/>
    <w:rsid w:val="00A55240"/>
    <w:rsid w:val="00A55426"/>
    <w:rsid w:val="00A61EEB"/>
    <w:rsid w:val="00A62E02"/>
    <w:rsid w:val="00A66D24"/>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E4C5C"/>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3751B"/>
    <w:rsid w:val="00B414CF"/>
    <w:rsid w:val="00B45C61"/>
    <w:rsid w:val="00B57543"/>
    <w:rsid w:val="00B577F8"/>
    <w:rsid w:val="00B60F6B"/>
    <w:rsid w:val="00B6218A"/>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C6D7F"/>
    <w:rsid w:val="00BD040B"/>
    <w:rsid w:val="00BD086B"/>
    <w:rsid w:val="00BD66AD"/>
    <w:rsid w:val="00BE2A18"/>
    <w:rsid w:val="00BE2FB2"/>
    <w:rsid w:val="00BE4494"/>
    <w:rsid w:val="00BE559E"/>
    <w:rsid w:val="00BF202C"/>
    <w:rsid w:val="00BF2B7B"/>
    <w:rsid w:val="00BF2F3C"/>
    <w:rsid w:val="00BF4C6A"/>
    <w:rsid w:val="00C01CE3"/>
    <w:rsid w:val="00C05152"/>
    <w:rsid w:val="00C05A91"/>
    <w:rsid w:val="00C115A1"/>
    <w:rsid w:val="00C116D9"/>
    <w:rsid w:val="00C13633"/>
    <w:rsid w:val="00C15E59"/>
    <w:rsid w:val="00C16049"/>
    <w:rsid w:val="00C17401"/>
    <w:rsid w:val="00C20364"/>
    <w:rsid w:val="00C363CF"/>
    <w:rsid w:val="00C36609"/>
    <w:rsid w:val="00C400BA"/>
    <w:rsid w:val="00C44A41"/>
    <w:rsid w:val="00C45BE8"/>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54B5"/>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14B"/>
    <w:rsid w:val="00D06B19"/>
    <w:rsid w:val="00D10542"/>
    <w:rsid w:val="00D10F8D"/>
    <w:rsid w:val="00D15A00"/>
    <w:rsid w:val="00D21864"/>
    <w:rsid w:val="00D22F55"/>
    <w:rsid w:val="00D25462"/>
    <w:rsid w:val="00D25803"/>
    <w:rsid w:val="00D3517D"/>
    <w:rsid w:val="00D36531"/>
    <w:rsid w:val="00D37645"/>
    <w:rsid w:val="00D37F29"/>
    <w:rsid w:val="00D41F01"/>
    <w:rsid w:val="00D43C65"/>
    <w:rsid w:val="00D46878"/>
    <w:rsid w:val="00D506B5"/>
    <w:rsid w:val="00D51A61"/>
    <w:rsid w:val="00D54962"/>
    <w:rsid w:val="00D5643F"/>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380"/>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5058"/>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5103"/>
    <w:rsid w:val="00EC6F28"/>
    <w:rsid w:val="00EC708F"/>
    <w:rsid w:val="00ED000B"/>
    <w:rsid w:val="00ED3168"/>
    <w:rsid w:val="00ED4CD0"/>
    <w:rsid w:val="00EE09C3"/>
    <w:rsid w:val="00EE356E"/>
    <w:rsid w:val="00EE467F"/>
    <w:rsid w:val="00EF089C"/>
    <w:rsid w:val="00EF2F63"/>
    <w:rsid w:val="00EF6111"/>
    <w:rsid w:val="00F12038"/>
    <w:rsid w:val="00F14D22"/>
    <w:rsid w:val="00F15FA6"/>
    <w:rsid w:val="00F27C24"/>
    <w:rsid w:val="00F30EEB"/>
    <w:rsid w:val="00F34AC6"/>
    <w:rsid w:val="00F468B7"/>
    <w:rsid w:val="00F506E1"/>
    <w:rsid w:val="00F544F8"/>
    <w:rsid w:val="00F605D6"/>
    <w:rsid w:val="00F64890"/>
    <w:rsid w:val="00F64CDA"/>
    <w:rsid w:val="00F67C2E"/>
    <w:rsid w:val="00F70776"/>
    <w:rsid w:val="00F70B13"/>
    <w:rsid w:val="00F72D31"/>
    <w:rsid w:val="00F75B7D"/>
    <w:rsid w:val="00F75B87"/>
    <w:rsid w:val="00F7688D"/>
    <w:rsid w:val="00F77995"/>
    <w:rsid w:val="00F81C8D"/>
    <w:rsid w:val="00F8488C"/>
    <w:rsid w:val="00F858AD"/>
    <w:rsid w:val="00F906EF"/>
    <w:rsid w:val="00F926A3"/>
    <w:rsid w:val="00F92D7C"/>
    <w:rsid w:val="00F94832"/>
    <w:rsid w:val="00F95E87"/>
    <w:rsid w:val="00F96487"/>
    <w:rsid w:val="00F97272"/>
    <w:rsid w:val="00FA507E"/>
    <w:rsid w:val="00FA7C2E"/>
    <w:rsid w:val="00FC2F9A"/>
    <w:rsid w:val="00FD18A3"/>
    <w:rsid w:val="00FD1FCB"/>
    <w:rsid w:val="00FD6FD6"/>
    <w:rsid w:val="00FD7257"/>
    <w:rsid w:val="00FD74BA"/>
    <w:rsid w:val="00FF084C"/>
    <w:rsid w:val="00FF55DE"/>
    <w:rsid w:val="00FF6900"/>
    <w:rsid w:val="00FF7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2D3B-B3B5-496C-AC66-A1A34E4E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2017-12-08T16:10:00Z</cp:lastPrinted>
  <dcterms:created xsi:type="dcterms:W3CDTF">2017-12-08T15:13:00Z</dcterms:created>
  <dcterms:modified xsi:type="dcterms:W3CDTF">2017-12-08T16:11:00Z</dcterms:modified>
</cp:coreProperties>
</file>